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C5" w:rsidRDefault="00E06868" w:rsidP="00C30395">
      <w:pPr>
        <w:spacing w:line="240" w:lineRule="auto"/>
        <w:rPr>
          <w:b/>
          <w:noProof/>
          <w:sz w:val="28"/>
          <w:szCs w:val="28"/>
          <w:lang w:eastAsia="cs-CZ"/>
        </w:rPr>
      </w:pPr>
      <w:r>
        <w:rPr>
          <w:rFonts w:ascii="Verdana" w:hAnsi="Verdana"/>
          <w:b/>
          <w:bCs/>
          <w:noProof/>
          <w:color w:val="000000"/>
          <w:sz w:val="26"/>
          <w:szCs w:val="26"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357504</wp:posOffset>
            </wp:positionV>
            <wp:extent cx="1327708" cy="974139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52" cy="9874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000000"/>
          <w:sz w:val="26"/>
          <w:szCs w:val="26"/>
          <w:lang w:eastAsia="cs-CZ"/>
        </w:rPr>
        <w:drawing>
          <wp:inline distT="0" distB="0" distL="0" distR="0" wp14:anchorId="1E0C8EE1" wp14:editId="62D210F2">
            <wp:extent cx="1866507" cy="1489955"/>
            <wp:effectExtent l="0" t="0" r="0" b="0"/>
            <wp:docPr id="9" name="Obrázek 9" descr="E:\_ZAKAZKY\036-MZP\drobnosti\uprava TZ\MZP_logo_RGB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_ZAKAZKY\036-MZP\drobnosti\uprava TZ\MZP_logo_RGB_v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07" cy="14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485">
        <w:rPr>
          <w:b/>
          <w:noProof/>
          <w:sz w:val="28"/>
          <w:szCs w:val="28"/>
          <w:lang w:eastAsia="cs-CZ"/>
        </w:rPr>
        <w:t xml:space="preserve">   </w:t>
      </w:r>
      <w:r w:rsidR="007B06EE">
        <w:rPr>
          <w:b/>
          <w:noProof/>
          <w:sz w:val="28"/>
          <w:szCs w:val="28"/>
          <w:lang w:eastAsia="cs-CZ"/>
        </w:rPr>
        <w:t xml:space="preserve">  </w:t>
      </w:r>
      <w:r w:rsidR="00C82556">
        <w:rPr>
          <w:b/>
          <w:noProof/>
          <w:sz w:val="28"/>
          <w:szCs w:val="28"/>
          <w:lang w:eastAsia="cs-CZ"/>
        </w:rPr>
        <w:t xml:space="preserve"> </w:t>
      </w:r>
      <w:r w:rsidR="00337AC5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736635" cy="114694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nose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646" cy="115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68" w:rsidRPr="007905C3" w:rsidRDefault="00E06868" w:rsidP="00E06868">
      <w:pPr>
        <w:pStyle w:val="Nadpis2"/>
        <w:rPr>
          <w:rFonts w:ascii="Verdana" w:hAnsi="Verdana"/>
          <w:sz w:val="24"/>
          <w:szCs w:val="24"/>
        </w:rPr>
      </w:pPr>
      <w:r w:rsidRPr="007905C3">
        <w:rPr>
          <w:rFonts w:ascii="Verdana" w:hAnsi="Verdana"/>
          <w:sz w:val="24"/>
          <w:szCs w:val="24"/>
        </w:rPr>
        <w:t>TISKOVÁ ZPRÁVA</w:t>
      </w:r>
    </w:p>
    <w:p w:rsidR="00E06868" w:rsidRDefault="00E06868" w:rsidP="00C30395">
      <w:pPr>
        <w:spacing w:line="240" w:lineRule="auto"/>
        <w:rPr>
          <w:b/>
          <w:sz w:val="28"/>
          <w:szCs w:val="28"/>
        </w:rPr>
      </w:pPr>
    </w:p>
    <w:p w:rsidR="00086B50" w:rsidRPr="00E06868" w:rsidRDefault="009B28F3" w:rsidP="00C30395">
      <w:pPr>
        <w:spacing w:line="240" w:lineRule="auto"/>
        <w:rPr>
          <w:rFonts w:ascii="Verdana" w:hAnsi="Verdana"/>
          <w:b/>
          <w:sz w:val="24"/>
          <w:szCs w:val="24"/>
        </w:rPr>
      </w:pPr>
      <w:r w:rsidRPr="00E06868">
        <w:rPr>
          <w:rFonts w:ascii="Verdana" w:hAnsi="Verdana"/>
          <w:b/>
          <w:sz w:val="24"/>
          <w:szCs w:val="24"/>
        </w:rPr>
        <w:t>MŽP zahajuje kampaň</w:t>
      </w:r>
      <w:r w:rsidR="00E16F39" w:rsidRPr="00E06868">
        <w:rPr>
          <w:rFonts w:ascii="Verdana" w:hAnsi="Verdana"/>
          <w:b/>
          <w:sz w:val="24"/>
          <w:szCs w:val="24"/>
        </w:rPr>
        <w:t xml:space="preserve"> na záchranu </w:t>
      </w:r>
      <w:r w:rsidR="00BC2F82">
        <w:rPr>
          <w:rFonts w:ascii="Verdana" w:hAnsi="Verdana"/>
          <w:b/>
          <w:sz w:val="24"/>
          <w:szCs w:val="24"/>
        </w:rPr>
        <w:t>živočichů ohrožených sečemi a </w:t>
      </w:r>
      <w:r w:rsidRPr="00E06868">
        <w:rPr>
          <w:rFonts w:ascii="Verdana" w:hAnsi="Verdana"/>
          <w:b/>
          <w:sz w:val="24"/>
          <w:szCs w:val="24"/>
        </w:rPr>
        <w:t>sklizní</w:t>
      </w:r>
      <w:r w:rsidR="00E16F39" w:rsidRPr="00E06868">
        <w:rPr>
          <w:rFonts w:ascii="Verdana" w:hAnsi="Verdana"/>
          <w:b/>
          <w:sz w:val="24"/>
          <w:szCs w:val="24"/>
        </w:rPr>
        <w:t xml:space="preserve">. Pomoci může nová </w:t>
      </w:r>
      <w:r w:rsidR="00674D4A" w:rsidRPr="00E06868">
        <w:rPr>
          <w:rFonts w:ascii="Verdana" w:hAnsi="Verdana"/>
          <w:b/>
          <w:sz w:val="24"/>
          <w:szCs w:val="24"/>
        </w:rPr>
        <w:t xml:space="preserve">webová </w:t>
      </w:r>
      <w:r w:rsidR="00E16F39" w:rsidRPr="00E06868">
        <w:rPr>
          <w:rFonts w:ascii="Verdana" w:hAnsi="Verdana"/>
          <w:b/>
          <w:sz w:val="24"/>
          <w:szCs w:val="24"/>
        </w:rPr>
        <w:t>aplikace</w:t>
      </w:r>
    </w:p>
    <w:p w:rsidR="00E16F39" w:rsidRPr="00E06868" w:rsidRDefault="00E16F39" w:rsidP="0085728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E06868">
        <w:rPr>
          <w:rFonts w:ascii="Verdana" w:hAnsi="Verdana"/>
          <w:b/>
          <w:sz w:val="20"/>
          <w:szCs w:val="20"/>
        </w:rPr>
        <w:t xml:space="preserve">Lány, 22. </w:t>
      </w:r>
      <w:r w:rsidR="007070AA" w:rsidRPr="00E06868">
        <w:rPr>
          <w:rFonts w:ascii="Verdana" w:hAnsi="Verdana"/>
          <w:b/>
          <w:sz w:val="20"/>
          <w:szCs w:val="20"/>
        </w:rPr>
        <w:t>k</w:t>
      </w:r>
      <w:r w:rsidRPr="00E06868">
        <w:rPr>
          <w:rFonts w:ascii="Verdana" w:hAnsi="Verdana"/>
          <w:b/>
          <w:sz w:val="20"/>
          <w:szCs w:val="20"/>
        </w:rPr>
        <w:t xml:space="preserve">větna 2015 – Ministr Richard Brabec dnes zahájil kampaň na záchranu </w:t>
      </w:r>
      <w:r w:rsidR="00BC2F82">
        <w:rPr>
          <w:rFonts w:ascii="Verdana" w:hAnsi="Verdana"/>
          <w:b/>
          <w:sz w:val="20"/>
          <w:szCs w:val="20"/>
        </w:rPr>
        <w:t>živočichů ohrožených</w:t>
      </w:r>
      <w:r w:rsidRPr="00E06868">
        <w:rPr>
          <w:rFonts w:ascii="Verdana" w:hAnsi="Verdana"/>
          <w:b/>
          <w:sz w:val="20"/>
          <w:szCs w:val="20"/>
        </w:rPr>
        <w:t xml:space="preserve"> při sečích trávy a sklizni. Při startu kampaně představil společně s rektorem České zemědělské univerzity</w:t>
      </w:r>
      <w:r w:rsidR="00857285" w:rsidRPr="00E06868">
        <w:rPr>
          <w:rFonts w:ascii="Verdana" w:hAnsi="Verdana"/>
          <w:b/>
          <w:sz w:val="20"/>
          <w:szCs w:val="20"/>
        </w:rPr>
        <w:t xml:space="preserve"> </w:t>
      </w:r>
      <w:r w:rsidR="009607C4">
        <w:rPr>
          <w:rFonts w:ascii="Verdana" w:hAnsi="Verdana"/>
          <w:b/>
          <w:sz w:val="20"/>
          <w:szCs w:val="20"/>
        </w:rPr>
        <w:t xml:space="preserve">v Praze </w:t>
      </w:r>
      <w:bookmarkStart w:id="0" w:name="_GoBack"/>
      <w:bookmarkEnd w:id="0"/>
      <w:r w:rsidR="00857285" w:rsidRPr="00E06868">
        <w:rPr>
          <w:rFonts w:ascii="Verdana" w:hAnsi="Verdana"/>
          <w:b/>
          <w:sz w:val="20"/>
          <w:szCs w:val="20"/>
        </w:rPr>
        <w:t>(ČZU)</w:t>
      </w:r>
      <w:r w:rsidR="00BC2F82">
        <w:rPr>
          <w:rFonts w:ascii="Verdana" w:hAnsi="Verdana"/>
          <w:b/>
          <w:sz w:val="20"/>
          <w:szCs w:val="20"/>
        </w:rPr>
        <w:t xml:space="preserve"> Jiřím Balíkem nový webový portál SENOSEČ.ČZU.CZ</w:t>
      </w:r>
      <w:r w:rsidR="00D72299">
        <w:rPr>
          <w:rFonts w:ascii="Verdana" w:hAnsi="Verdana"/>
          <w:b/>
          <w:sz w:val="20"/>
          <w:szCs w:val="20"/>
        </w:rPr>
        <w:t xml:space="preserve">. </w:t>
      </w:r>
      <w:r w:rsidR="00BC2F82">
        <w:rPr>
          <w:rFonts w:ascii="Verdana" w:hAnsi="Verdana"/>
          <w:b/>
          <w:sz w:val="20"/>
          <w:szCs w:val="20"/>
        </w:rPr>
        <w:t xml:space="preserve">Cílem </w:t>
      </w:r>
      <w:r w:rsidR="00D72299">
        <w:rPr>
          <w:rFonts w:ascii="Verdana" w:hAnsi="Verdana"/>
          <w:b/>
          <w:sz w:val="20"/>
          <w:szCs w:val="20"/>
        </w:rPr>
        <w:t>nové aplikace je rychlým a </w:t>
      </w:r>
      <w:r w:rsidRPr="00E06868">
        <w:rPr>
          <w:rFonts w:ascii="Verdana" w:hAnsi="Verdana"/>
          <w:b/>
          <w:sz w:val="20"/>
          <w:szCs w:val="20"/>
        </w:rPr>
        <w:t>jednoduchým způsobem komunikačně a informačně propojit zemědělské podniky, myslivce a dobrovolníky z řad veřejnosti, tak aby se podařilo zlepšit ochranu zvířat a snížit počet těch, která každoročně hynou pod koly žací techniky v době senosečí a sklizně.</w:t>
      </w:r>
    </w:p>
    <w:p w:rsidR="00C30395" w:rsidRPr="00E06868" w:rsidRDefault="00E16F39" w:rsidP="0085728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06868">
        <w:rPr>
          <w:rFonts w:ascii="Verdana" w:hAnsi="Verdana"/>
          <w:sz w:val="20"/>
          <w:szCs w:val="20"/>
        </w:rPr>
        <w:t>V těchto dnech se ve velkém rozjíždějí po celé zemi senoseče, které každoročně představují smrtelnou hrozbu pro mláďata srn, zajíců, ale i drobných savců, koropotví, chřástalů, čejek nebo dalších ptáků.</w:t>
      </w:r>
      <w:r w:rsidR="00C30395" w:rsidRPr="00E06868">
        <w:rPr>
          <w:rFonts w:ascii="Verdana" w:hAnsi="Verdana"/>
          <w:sz w:val="20"/>
          <w:szCs w:val="20"/>
        </w:rPr>
        <w:t xml:space="preserve"> Statistiky, kolik zvířat zemědělská technika usmrtí, neexistují. </w:t>
      </w:r>
      <w:r w:rsidR="006A4CE2">
        <w:rPr>
          <w:rFonts w:ascii="Verdana" w:hAnsi="Verdana"/>
          <w:sz w:val="20"/>
          <w:szCs w:val="20"/>
        </w:rPr>
        <w:t>Ale o</w:t>
      </w:r>
      <w:r w:rsidR="00C30395" w:rsidRPr="00E06868">
        <w:rPr>
          <w:rFonts w:ascii="Verdana" w:hAnsi="Verdana"/>
          <w:sz w:val="20"/>
          <w:szCs w:val="20"/>
        </w:rPr>
        <w:t xml:space="preserve">dhady myslivců </w:t>
      </w:r>
      <w:r w:rsidR="00BC2F82">
        <w:rPr>
          <w:rFonts w:ascii="Verdana" w:hAnsi="Verdana"/>
          <w:sz w:val="20"/>
          <w:szCs w:val="20"/>
        </w:rPr>
        <w:t>jen u srn hovoří zhruba o 50 zabitých mláďatech</w:t>
      </w:r>
      <w:r w:rsidR="00C30395" w:rsidRPr="00E06868">
        <w:rPr>
          <w:rFonts w:ascii="Verdana" w:hAnsi="Verdana"/>
          <w:sz w:val="20"/>
          <w:szCs w:val="20"/>
        </w:rPr>
        <w:t xml:space="preserve"> na 1000 ha travních porostů. </w:t>
      </w:r>
    </w:p>
    <w:p w:rsidR="00E16F39" w:rsidRPr="00E06868" w:rsidRDefault="00C30395" w:rsidP="0085728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06868">
        <w:rPr>
          <w:rFonts w:ascii="Verdana" w:hAnsi="Verdana"/>
          <w:i/>
          <w:sz w:val="20"/>
          <w:szCs w:val="20"/>
        </w:rPr>
        <w:t xml:space="preserve">„Už v loňském roce se zvedla obrovská vlna zájmu české veřejnosti, která prostřednictvím Facebooku nabízela myslivcům svoji pomoc, např. při plašení zvířat den před sečemi. Po schůzce s myslivci </w:t>
      </w:r>
      <w:r w:rsidR="006A4CE2">
        <w:rPr>
          <w:rFonts w:ascii="Verdana" w:hAnsi="Verdana"/>
          <w:i/>
          <w:sz w:val="20"/>
          <w:szCs w:val="20"/>
        </w:rPr>
        <w:t xml:space="preserve">i zemědělci </w:t>
      </w:r>
      <w:r w:rsidRPr="00E06868">
        <w:rPr>
          <w:rFonts w:ascii="Verdana" w:hAnsi="Verdana"/>
          <w:i/>
          <w:sz w:val="20"/>
          <w:szCs w:val="20"/>
        </w:rPr>
        <w:t xml:space="preserve">jsem se rozhodl, že </w:t>
      </w:r>
      <w:r w:rsidR="00D41DCF" w:rsidRPr="00E06868">
        <w:rPr>
          <w:rFonts w:ascii="Verdana" w:hAnsi="Verdana"/>
          <w:i/>
          <w:sz w:val="20"/>
          <w:szCs w:val="20"/>
        </w:rPr>
        <w:t xml:space="preserve">společně </w:t>
      </w:r>
      <w:r w:rsidRPr="00E06868">
        <w:rPr>
          <w:rFonts w:ascii="Verdana" w:hAnsi="Verdana"/>
          <w:i/>
          <w:sz w:val="20"/>
          <w:szCs w:val="20"/>
        </w:rPr>
        <w:t>rozjedeme kampaň, která by tento neutěšený stav pomohla zlepšit. Součástí kampaně</w:t>
      </w:r>
      <w:r w:rsidR="006A4CE2">
        <w:rPr>
          <w:rFonts w:ascii="Verdana" w:hAnsi="Verdana"/>
          <w:i/>
          <w:sz w:val="20"/>
          <w:szCs w:val="20"/>
        </w:rPr>
        <w:t>pod taktovkou MŽP</w:t>
      </w:r>
      <w:r w:rsidRPr="00E06868">
        <w:rPr>
          <w:rFonts w:ascii="Verdana" w:hAnsi="Verdana"/>
          <w:i/>
          <w:sz w:val="20"/>
          <w:szCs w:val="20"/>
        </w:rPr>
        <w:t xml:space="preserve">je i </w:t>
      </w:r>
      <w:r w:rsidR="00D41DCF" w:rsidRPr="00E06868">
        <w:rPr>
          <w:rFonts w:ascii="Verdana" w:hAnsi="Verdana"/>
          <w:i/>
          <w:sz w:val="20"/>
          <w:szCs w:val="20"/>
        </w:rPr>
        <w:t xml:space="preserve">zcela nová webová </w:t>
      </w:r>
      <w:r w:rsidRPr="00E06868">
        <w:rPr>
          <w:rFonts w:ascii="Verdana" w:hAnsi="Verdana"/>
          <w:i/>
          <w:sz w:val="20"/>
          <w:szCs w:val="20"/>
        </w:rPr>
        <w:t>aplikace, kt</w:t>
      </w:r>
      <w:r w:rsidR="00D41DCF" w:rsidRPr="00E06868">
        <w:rPr>
          <w:rFonts w:ascii="Verdana" w:hAnsi="Verdana"/>
          <w:i/>
          <w:sz w:val="20"/>
          <w:szCs w:val="20"/>
        </w:rPr>
        <w:t xml:space="preserve">erou vyvíjí </w:t>
      </w:r>
      <w:r w:rsidRPr="00E06868">
        <w:rPr>
          <w:rFonts w:ascii="Verdana" w:hAnsi="Verdana"/>
          <w:i/>
          <w:sz w:val="20"/>
          <w:szCs w:val="20"/>
        </w:rPr>
        <w:t>ČZU</w:t>
      </w:r>
      <w:r w:rsidR="00D41DCF" w:rsidRPr="00E06868">
        <w:rPr>
          <w:rFonts w:ascii="Verdana" w:hAnsi="Verdana"/>
          <w:i/>
          <w:sz w:val="20"/>
          <w:szCs w:val="20"/>
        </w:rPr>
        <w:t xml:space="preserve"> a</w:t>
      </w:r>
      <w:r w:rsidRPr="00E06868">
        <w:rPr>
          <w:rFonts w:ascii="Verdana" w:hAnsi="Verdana"/>
          <w:i/>
          <w:sz w:val="20"/>
          <w:szCs w:val="20"/>
        </w:rPr>
        <w:t xml:space="preserve"> díky níž se, doufám, podaří nastartovat rychlou a jednoduchou komunikaci</w:t>
      </w:r>
      <w:r w:rsidR="00E06868">
        <w:rPr>
          <w:rFonts w:ascii="Verdana" w:hAnsi="Verdana"/>
          <w:i/>
          <w:sz w:val="20"/>
          <w:szCs w:val="20"/>
        </w:rPr>
        <w:t xml:space="preserve"> a </w:t>
      </w:r>
      <w:r w:rsidR="00D41DCF" w:rsidRPr="00E06868">
        <w:rPr>
          <w:rFonts w:ascii="Verdana" w:hAnsi="Verdana"/>
          <w:i/>
          <w:sz w:val="20"/>
          <w:szCs w:val="20"/>
        </w:rPr>
        <w:t>spolupráci</w:t>
      </w:r>
      <w:r w:rsidRPr="00E06868">
        <w:rPr>
          <w:rFonts w:ascii="Verdana" w:hAnsi="Verdana"/>
          <w:i/>
          <w:sz w:val="20"/>
          <w:szCs w:val="20"/>
        </w:rPr>
        <w:t xml:space="preserve"> mezi zem</w:t>
      </w:r>
      <w:r w:rsidR="00857285" w:rsidRPr="00E06868">
        <w:rPr>
          <w:rFonts w:ascii="Verdana" w:hAnsi="Verdana"/>
          <w:i/>
          <w:sz w:val="20"/>
          <w:szCs w:val="20"/>
        </w:rPr>
        <w:t>ědělci, myslivci a </w:t>
      </w:r>
      <w:r w:rsidRPr="00E06868">
        <w:rPr>
          <w:rFonts w:ascii="Verdana" w:hAnsi="Verdana"/>
          <w:i/>
          <w:sz w:val="20"/>
          <w:szCs w:val="20"/>
        </w:rPr>
        <w:t xml:space="preserve">dobrovolníky. Jejich nabízenou pomoc přes portál </w:t>
      </w:r>
      <w:r w:rsidR="00F64B7F" w:rsidRPr="00C203F6">
        <w:rPr>
          <w:rFonts w:ascii="Verdana" w:hAnsi="Verdana"/>
          <w:i/>
          <w:sz w:val="20"/>
          <w:szCs w:val="20"/>
        </w:rPr>
        <w:t>SENOSEČ.ČZU.CZ</w:t>
      </w:r>
      <w:r w:rsidR="00693A27" w:rsidRPr="00E06868">
        <w:rPr>
          <w:rFonts w:ascii="Verdana" w:hAnsi="Verdana"/>
          <w:b/>
          <w:i/>
          <w:sz w:val="20"/>
          <w:szCs w:val="20"/>
        </w:rPr>
        <w:t xml:space="preserve"> </w:t>
      </w:r>
      <w:r w:rsidR="00910655" w:rsidRPr="00910655">
        <w:rPr>
          <w:rFonts w:ascii="Verdana" w:hAnsi="Verdana"/>
          <w:i/>
          <w:sz w:val="20"/>
          <w:szCs w:val="20"/>
        </w:rPr>
        <w:t>(</w:t>
      </w:r>
      <w:hyperlink r:id="rId9" w:history="1">
        <w:r w:rsidR="00910655" w:rsidRPr="000A7811">
          <w:rPr>
            <w:rStyle w:val="Hypertextovodkaz"/>
            <w:rFonts w:ascii="Verdana" w:hAnsi="Verdana"/>
            <w:i/>
            <w:sz w:val="20"/>
            <w:szCs w:val="20"/>
          </w:rPr>
          <w:t>http://senosec.czu.cz/</w:t>
        </w:r>
      </w:hyperlink>
      <w:r w:rsidR="00910655">
        <w:rPr>
          <w:rFonts w:ascii="Verdana" w:hAnsi="Verdana"/>
          <w:i/>
          <w:sz w:val="20"/>
          <w:szCs w:val="20"/>
        </w:rPr>
        <w:t>)</w:t>
      </w:r>
      <w:r w:rsidRPr="00E06868">
        <w:rPr>
          <w:rFonts w:ascii="Verdana" w:hAnsi="Verdana"/>
          <w:i/>
          <w:sz w:val="20"/>
          <w:szCs w:val="20"/>
        </w:rPr>
        <w:t xml:space="preserve"> můžou myslivci využít při </w:t>
      </w:r>
      <w:r w:rsidR="00EF6323" w:rsidRPr="00E06868">
        <w:rPr>
          <w:rFonts w:ascii="Verdana" w:hAnsi="Verdana"/>
          <w:i/>
          <w:sz w:val="20"/>
          <w:szCs w:val="20"/>
        </w:rPr>
        <w:t>pořádání terénních prací</w:t>
      </w:r>
      <w:r w:rsidRPr="00E06868">
        <w:rPr>
          <w:rFonts w:ascii="Verdana" w:hAnsi="Verdana"/>
          <w:i/>
          <w:sz w:val="20"/>
          <w:szCs w:val="20"/>
        </w:rPr>
        <w:t xml:space="preserve"> na záchranu zvěře před sečí.</w:t>
      </w:r>
      <w:r w:rsidR="00EF6323" w:rsidRPr="00E06868">
        <w:rPr>
          <w:rFonts w:ascii="Verdana" w:hAnsi="Verdana"/>
          <w:i/>
          <w:sz w:val="20"/>
          <w:szCs w:val="20"/>
        </w:rPr>
        <w:t xml:space="preserve"> </w:t>
      </w:r>
      <w:r w:rsidR="00376360" w:rsidRPr="00E06868">
        <w:rPr>
          <w:rFonts w:ascii="Verdana" w:hAnsi="Verdana"/>
          <w:i/>
          <w:sz w:val="20"/>
          <w:szCs w:val="20"/>
        </w:rPr>
        <w:t>Rád bych tímto v</w:t>
      </w:r>
      <w:r w:rsidR="00EF6323" w:rsidRPr="00E06868">
        <w:rPr>
          <w:rFonts w:ascii="Verdana" w:hAnsi="Verdana"/>
          <w:i/>
          <w:sz w:val="20"/>
          <w:szCs w:val="20"/>
        </w:rPr>
        <w:t>yz</w:t>
      </w:r>
      <w:r w:rsidR="00376360" w:rsidRPr="00E06868">
        <w:rPr>
          <w:rFonts w:ascii="Verdana" w:hAnsi="Verdana"/>
          <w:i/>
          <w:sz w:val="20"/>
          <w:szCs w:val="20"/>
        </w:rPr>
        <w:t>val</w:t>
      </w:r>
      <w:r w:rsidR="00EF6323" w:rsidRPr="00E06868">
        <w:rPr>
          <w:rFonts w:ascii="Verdana" w:hAnsi="Verdana"/>
          <w:i/>
          <w:sz w:val="20"/>
          <w:szCs w:val="20"/>
        </w:rPr>
        <w:t xml:space="preserve"> veře</w:t>
      </w:r>
      <w:r w:rsidR="00F77087" w:rsidRPr="00E06868">
        <w:rPr>
          <w:rFonts w:ascii="Verdana" w:hAnsi="Verdana"/>
          <w:i/>
          <w:sz w:val="20"/>
          <w:szCs w:val="20"/>
        </w:rPr>
        <w:t>jnost, aby aplikaci využívala a </w:t>
      </w:r>
      <w:r w:rsidR="00376360" w:rsidRPr="00E06868">
        <w:rPr>
          <w:rFonts w:ascii="Verdana" w:hAnsi="Verdana"/>
          <w:i/>
          <w:sz w:val="20"/>
          <w:szCs w:val="20"/>
        </w:rPr>
        <w:t>zároveň</w:t>
      </w:r>
      <w:r w:rsidR="00EF6323" w:rsidRPr="00E06868">
        <w:rPr>
          <w:rFonts w:ascii="Verdana" w:hAnsi="Verdana"/>
          <w:i/>
          <w:sz w:val="20"/>
          <w:szCs w:val="20"/>
        </w:rPr>
        <w:t xml:space="preserve"> aby dobrovolníci vyráželi do terénu jen v doprovodu myslivců,</w:t>
      </w:r>
      <w:r w:rsidR="00376360" w:rsidRPr="00E06868">
        <w:rPr>
          <w:rFonts w:ascii="Verdana" w:hAnsi="Verdana"/>
          <w:i/>
          <w:sz w:val="20"/>
          <w:szCs w:val="20"/>
        </w:rPr>
        <w:t xml:space="preserve"> který jim poskytne odborné instrukce, </w:t>
      </w:r>
      <w:r w:rsidR="00EF6323" w:rsidRPr="00E06868">
        <w:rPr>
          <w:rFonts w:ascii="Verdana" w:hAnsi="Verdana"/>
          <w:i/>
          <w:sz w:val="20"/>
          <w:szCs w:val="20"/>
        </w:rPr>
        <w:t xml:space="preserve">tak aby jejich pomoc </w:t>
      </w:r>
      <w:r w:rsidR="00376360" w:rsidRPr="00E06868">
        <w:rPr>
          <w:rFonts w:ascii="Verdana" w:hAnsi="Verdana"/>
          <w:i/>
          <w:sz w:val="20"/>
          <w:szCs w:val="20"/>
        </w:rPr>
        <w:t>byla skutečně účinná a pomohla zlepšit ochranu zvířat ohrožených při sečích</w:t>
      </w:r>
      <w:r w:rsidR="00EF6323" w:rsidRPr="00E06868">
        <w:rPr>
          <w:rFonts w:ascii="Verdana" w:hAnsi="Verdana"/>
          <w:i/>
          <w:sz w:val="20"/>
          <w:szCs w:val="20"/>
        </w:rPr>
        <w:t>,“</w:t>
      </w:r>
      <w:r w:rsidR="00D351F0">
        <w:rPr>
          <w:rFonts w:ascii="Verdana" w:hAnsi="Verdana"/>
          <w:sz w:val="20"/>
          <w:szCs w:val="20"/>
        </w:rPr>
        <w:t xml:space="preserve"> upozornil při zahájení kampaně</w:t>
      </w:r>
      <w:r w:rsidR="00EF6323" w:rsidRPr="00E06868">
        <w:rPr>
          <w:rFonts w:ascii="Verdana" w:hAnsi="Verdana"/>
          <w:sz w:val="20"/>
          <w:szCs w:val="20"/>
        </w:rPr>
        <w:t xml:space="preserve"> ministr Brabec</w:t>
      </w:r>
      <w:r w:rsidR="00857285" w:rsidRPr="00E06868">
        <w:rPr>
          <w:rFonts w:ascii="Verdana" w:hAnsi="Verdana"/>
          <w:sz w:val="20"/>
          <w:szCs w:val="20"/>
        </w:rPr>
        <w:t>.</w:t>
      </w:r>
    </w:p>
    <w:p w:rsidR="00857285" w:rsidRPr="00E06868" w:rsidRDefault="00693A27" w:rsidP="0085728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06868">
        <w:rPr>
          <w:rFonts w:ascii="Verdana" w:hAnsi="Verdana"/>
          <w:sz w:val="20"/>
          <w:szCs w:val="20"/>
        </w:rPr>
        <w:t xml:space="preserve">Česká zemědělská univerzita </w:t>
      </w:r>
      <w:r w:rsidR="004E03F0">
        <w:rPr>
          <w:rFonts w:ascii="Verdana" w:hAnsi="Verdana"/>
          <w:sz w:val="20"/>
          <w:szCs w:val="20"/>
        </w:rPr>
        <w:t xml:space="preserve">v Praze </w:t>
      </w:r>
      <w:r w:rsidRPr="00E06868">
        <w:rPr>
          <w:rFonts w:ascii="Verdana" w:hAnsi="Verdana"/>
          <w:sz w:val="20"/>
          <w:szCs w:val="20"/>
        </w:rPr>
        <w:t xml:space="preserve">se rozhodla do kampaně aktivně zapojit právě vytvořením nové aplikace pro </w:t>
      </w:r>
      <w:r w:rsidR="0075645C" w:rsidRPr="00E06868">
        <w:rPr>
          <w:rFonts w:ascii="Verdana" w:hAnsi="Verdana"/>
          <w:sz w:val="20"/>
          <w:szCs w:val="20"/>
        </w:rPr>
        <w:t xml:space="preserve">zemědělce, myslivce a veřejnost, kterou </w:t>
      </w:r>
      <w:r w:rsidR="00193D5D" w:rsidRPr="00E06868">
        <w:rPr>
          <w:rFonts w:ascii="Verdana" w:hAnsi="Verdana"/>
          <w:sz w:val="20"/>
          <w:szCs w:val="20"/>
        </w:rPr>
        <w:t>za peníze ze zdrojů školy vyvinuli</w:t>
      </w:r>
      <w:r w:rsidR="004B5FE9" w:rsidRPr="00E06868">
        <w:rPr>
          <w:rFonts w:ascii="Verdana" w:hAnsi="Verdana"/>
          <w:sz w:val="20"/>
          <w:szCs w:val="20"/>
        </w:rPr>
        <w:t xml:space="preserve"> pracovníci Provozně</w:t>
      </w:r>
      <w:r w:rsidR="004E03F0">
        <w:rPr>
          <w:rFonts w:ascii="Verdana" w:hAnsi="Verdana"/>
          <w:sz w:val="20"/>
          <w:szCs w:val="20"/>
        </w:rPr>
        <w:t xml:space="preserve"> </w:t>
      </w:r>
      <w:r w:rsidR="0075645C" w:rsidRPr="00E06868">
        <w:rPr>
          <w:rFonts w:ascii="Verdana" w:hAnsi="Verdana"/>
          <w:sz w:val="20"/>
          <w:szCs w:val="20"/>
        </w:rPr>
        <w:t xml:space="preserve">ekonomické fakulty. </w:t>
      </w:r>
      <w:r w:rsidR="0075645C" w:rsidRPr="00E06868">
        <w:rPr>
          <w:rFonts w:ascii="Verdana" w:hAnsi="Verdana"/>
          <w:i/>
          <w:sz w:val="20"/>
          <w:szCs w:val="20"/>
        </w:rPr>
        <w:t>„</w:t>
      </w:r>
      <w:r w:rsidR="00193D5D" w:rsidRPr="00E06868">
        <w:rPr>
          <w:rFonts w:ascii="Verdana" w:hAnsi="Verdana"/>
          <w:i/>
          <w:sz w:val="20"/>
          <w:szCs w:val="20"/>
        </w:rPr>
        <w:t>Myslím, že tuto aplikaci</w:t>
      </w:r>
      <w:r w:rsidR="0075645C" w:rsidRPr="00E06868">
        <w:rPr>
          <w:rFonts w:ascii="Verdana" w:hAnsi="Verdana"/>
          <w:i/>
          <w:sz w:val="20"/>
          <w:szCs w:val="20"/>
        </w:rPr>
        <w:t xml:space="preserve"> lze využít jako </w:t>
      </w:r>
      <w:r w:rsidRPr="00E06868">
        <w:rPr>
          <w:rFonts w:ascii="Verdana" w:hAnsi="Verdana"/>
          <w:i/>
          <w:sz w:val="20"/>
          <w:szCs w:val="20"/>
        </w:rPr>
        <w:t xml:space="preserve">vhodný komunikačně-informační nástroj, který zemědělským podnikům po registraci umožní rychle a snadno oznámit den či dva předem místo a čas seče, čímž splní i svoji zákonnou povinnost, kterou dnes ne všichni plní. Myslivci pak mohou za pomoci dobrovolníků </w:t>
      </w:r>
      <w:r w:rsidR="004E03F0">
        <w:rPr>
          <w:rFonts w:ascii="Verdana" w:hAnsi="Verdana"/>
          <w:i/>
          <w:sz w:val="20"/>
          <w:szCs w:val="20"/>
        </w:rPr>
        <w:t>vhodnými</w:t>
      </w:r>
      <w:r w:rsidRPr="00E06868">
        <w:rPr>
          <w:rFonts w:ascii="Verdana" w:hAnsi="Verdana"/>
          <w:i/>
          <w:sz w:val="20"/>
          <w:szCs w:val="20"/>
        </w:rPr>
        <w:t xml:space="preserve"> metod</w:t>
      </w:r>
      <w:r w:rsidR="004E03F0">
        <w:rPr>
          <w:rFonts w:ascii="Verdana" w:hAnsi="Verdana"/>
          <w:i/>
          <w:sz w:val="20"/>
          <w:szCs w:val="20"/>
        </w:rPr>
        <w:t>ami</w:t>
      </w:r>
      <w:r w:rsidRPr="00E06868">
        <w:rPr>
          <w:rFonts w:ascii="Verdana" w:hAnsi="Verdana"/>
          <w:i/>
          <w:sz w:val="20"/>
          <w:szCs w:val="20"/>
        </w:rPr>
        <w:t xml:space="preserve"> zvířata z luk před sečí </w:t>
      </w:r>
      <w:r w:rsidR="0075645C" w:rsidRPr="00E06868">
        <w:rPr>
          <w:rFonts w:ascii="Verdana" w:hAnsi="Verdana"/>
          <w:i/>
          <w:sz w:val="20"/>
          <w:szCs w:val="20"/>
        </w:rPr>
        <w:t xml:space="preserve">včas </w:t>
      </w:r>
      <w:r w:rsidRPr="00E06868">
        <w:rPr>
          <w:rFonts w:ascii="Verdana" w:hAnsi="Verdana"/>
          <w:i/>
          <w:sz w:val="20"/>
          <w:szCs w:val="20"/>
        </w:rPr>
        <w:t xml:space="preserve">vyplašit. Univerzita k pilotnímu testování </w:t>
      </w:r>
      <w:r w:rsidR="004B5FE9" w:rsidRPr="00E06868">
        <w:rPr>
          <w:rFonts w:ascii="Verdana" w:hAnsi="Verdana"/>
          <w:i/>
          <w:sz w:val="20"/>
          <w:szCs w:val="20"/>
        </w:rPr>
        <w:t xml:space="preserve">vhodných metod </w:t>
      </w:r>
      <w:r w:rsidR="003540BD">
        <w:rPr>
          <w:rFonts w:ascii="Verdana" w:hAnsi="Verdana"/>
          <w:i/>
          <w:sz w:val="20"/>
          <w:szCs w:val="20"/>
        </w:rPr>
        <w:t xml:space="preserve">plašení </w:t>
      </w:r>
      <w:r w:rsidRPr="00E06868">
        <w:rPr>
          <w:rFonts w:ascii="Verdana" w:hAnsi="Verdana"/>
          <w:i/>
          <w:sz w:val="20"/>
          <w:szCs w:val="20"/>
        </w:rPr>
        <w:t>poskytla porosty Školního zemědělského podniku v</w:t>
      </w:r>
      <w:r w:rsidR="003540BD">
        <w:rPr>
          <w:rFonts w:ascii="Verdana" w:hAnsi="Verdana"/>
          <w:i/>
          <w:sz w:val="20"/>
          <w:szCs w:val="20"/>
        </w:rPr>
        <w:t> </w:t>
      </w:r>
      <w:r w:rsidRPr="00E06868">
        <w:rPr>
          <w:rFonts w:ascii="Verdana" w:hAnsi="Verdana"/>
          <w:i/>
          <w:sz w:val="20"/>
          <w:szCs w:val="20"/>
        </w:rPr>
        <w:t>Lánech</w:t>
      </w:r>
      <w:r w:rsidR="003540BD">
        <w:rPr>
          <w:rFonts w:ascii="Verdana" w:hAnsi="Verdana"/>
          <w:i/>
          <w:sz w:val="20"/>
          <w:szCs w:val="20"/>
        </w:rPr>
        <w:t>.</w:t>
      </w:r>
      <w:r w:rsidR="004B5FE9" w:rsidRPr="00E06868">
        <w:rPr>
          <w:rFonts w:ascii="Verdana" w:hAnsi="Verdana"/>
          <w:i/>
          <w:sz w:val="20"/>
          <w:szCs w:val="20"/>
        </w:rPr>
        <w:t xml:space="preserve"> </w:t>
      </w:r>
      <w:r w:rsidR="003540BD">
        <w:rPr>
          <w:rFonts w:ascii="Verdana" w:hAnsi="Verdana"/>
          <w:i/>
          <w:sz w:val="20"/>
          <w:szCs w:val="20"/>
        </w:rPr>
        <w:t>V</w:t>
      </w:r>
      <w:r w:rsidR="004B5FE9" w:rsidRPr="00E06868">
        <w:rPr>
          <w:rFonts w:ascii="Verdana" w:hAnsi="Verdana"/>
          <w:i/>
          <w:sz w:val="20"/>
          <w:szCs w:val="20"/>
        </w:rPr>
        <w:t xml:space="preserve">ěřím, že se postupně do využívání aplikace </w:t>
      </w:r>
      <w:r w:rsidR="00670E26">
        <w:rPr>
          <w:rFonts w:ascii="Verdana" w:hAnsi="Verdana"/>
          <w:i/>
          <w:sz w:val="20"/>
          <w:szCs w:val="20"/>
        </w:rPr>
        <w:t>SENOSEČ.ČZU.CZ</w:t>
      </w:r>
      <w:r w:rsidR="004B5FE9" w:rsidRPr="00E06868">
        <w:rPr>
          <w:rFonts w:ascii="Verdana" w:hAnsi="Verdana"/>
          <w:i/>
          <w:sz w:val="20"/>
          <w:szCs w:val="20"/>
        </w:rPr>
        <w:t xml:space="preserve"> zapojí nejen další zemědělské univerzity či školy, ale i zemědělské podniky, které budou chtít přispět k šetrnějšímu a přírodě prospěšnějšímu obhospodařování</w:t>
      </w:r>
      <w:r w:rsidR="00D44478" w:rsidRPr="00E06868">
        <w:rPr>
          <w:rFonts w:ascii="Verdana" w:hAnsi="Verdana"/>
          <w:i/>
          <w:sz w:val="20"/>
          <w:szCs w:val="20"/>
        </w:rPr>
        <w:t xml:space="preserve"> svých pozemků. Aplikaci </w:t>
      </w:r>
      <w:r w:rsidR="00193D5D" w:rsidRPr="00E06868">
        <w:rPr>
          <w:rFonts w:ascii="Verdana" w:hAnsi="Verdana"/>
          <w:i/>
          <w:sz w:val="20"/>
          <w:szCs w:val="20"/>
        </w:rPr>
        <w:t>dnes</w:t>
      </w:r>
      <w:r w:rsidR="00D44478" w:rsidRPr="00E06868">
        <w:rPr>
          <w:rFonts w:ascii="Verdana" w:hAnsi="Verdana"/>
          <w:i/>
          <w:sz w:val="20"/>
          <w:szCs w:val="20"/>
        </w:rPr>
        <w:t xml:space="preserve"> dáváme do ostrého </w:t>
      </w:r>
      <w:r w:rsidR="00193D5D" w:rsidRPr="00E06868">
        <w:rPr>
          <w:rFonts w:ascii="Verdana" w:hAnsi="Verdana"/>
          <w:i/>
          <w:sz w:val="20"/>
          <w:szCs w:val="20"/>
        </w:rPr>
        <w:t>provozu</w:t>
      </w:r>
      <w:r w:rsidR="00D44478" w:rsidRPr="00E06868">
        <w:rPr>
          <w:rFonts w:ascii="Verdana" w:hAnsi="Verdana"/>
          <w:i/>
          <w:sz w:val="20"/>
          <w:szCs w:val="20"/>
        </w:rPr>
        <w:t xml:space="preserve">, na jejím vývoji </w:t>
      </w:r>
      <w:r w:rsidR="00193D5D" w:rsidRPr="00E06868">
        <w:rPr>
          <w:rFonts w:ascii="Verdana" w:hAnsi="Verdana"/>
          <w:i/>
          <w:sz w:val="20"/>
          <w:szCs w:val="20"/>
        </w:rPr>
        <w:t>a </w:t>
      </w:r>
      <w:r w:rsidR="00D44478" w:rsidRPr="00E06868">
        <w:rPr>
          <w:rFonts w:ascii="Verdana" w:hAnsi="Verdana"/>
          <w:i/>
          <w:sz w:val="20"/>
          <w:szCs w:val="20"/>
        </w:rPr>
        <w:t xml:space="preserve">zlepšování se bude i nadále </w:t>
      </w:r>
      <w:r w:rsidR="00D44478" w:rsidRPr="00E06868">
        <w:rPr>
          <w:rFonts w:ascii="Verdana" w:hAnsi="Verdana"/>
          <w:i/>
          <w:sz w:val="20"/>
          <w:szCs w:val="20"/>
        </w:rPr>
        <w:lastRenderedPageBreak/>
        <w:t>pracovat,</w:t>
      </w:r>
      <w:r w:rsidR="00193D5D" w:rsidRPr="00E06868">
        <w:rPr>
          <w:rFonts w:ascii="Verdana" w:hAnsi="Verdana"/>
          <w:i/>
          <w:sz w:val="20"/>
          <w:szCs w:val="20"/>
        </w:rPr>
        <w:t xml:space="preserve"> podílet se na tom budou naši studenti, pro něž ještě v červnu vypíšeme soutěž,</w:t>
      </w:r>
      <w:r w:rsidR="004B5FE9" w:rsidRPr="00E06868">
        <w:rPr>
          <w:rFonts w:ascii="Verdana" w:hAnsi="Verdana"/>
          <w:i/>
          <w:sz w:val="20"/>
          <w:szCs w:val="20"/>
        </w:rPr>
        <w:t>“</w:t>
      </w:r>
      <w:r w:rsidR="00D351F0">
        <w:rPr>
          <w:rFonts w:ascii="Verdana" w:hAnsi="Verdana"/>
          <w:sz w:val="20"/>
          <w:szCs w:val="20"/>
        </w:rPr>
        <w:t xml:space="preserve"> prozradil při představení aplikace</w:t>
      </w:r>
      <w:r w:rsidR="004B5FE9" w:rsidRPr="00E06868">
        <w:rPr>
          <w:rFonts w:ascii="Verdana" w:hAnsi="Verdana"/>
          <w:sz w:val="20"/>
          <w:szCs w:val="20"/>
        </w:rPr>
        <w:t xml:space="preserve"> r</w:t>
      </w:r>
      <w:r w:rsidR="009B28F3" w:rsidRPr="00E06868">
        <w:rPr>
          <w:rFonts w:ascii="Verdana" w:hAnsi="Verdana"/>
          <w:sz w:val="20"/>
          <w:szCs w:val="20"/>
        </w:rPr>
        <w:t>ektor ČZU Jiří Balík.</w:t>
      </w:r>
    </w:p>
    <w:p w:rsidR="00193D5D" w:rsidRPr="00E06868" w:rsidRDefault="00193D5D" w:rsidP="0085728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06868">
        <w:rPr>
          <w:rFonts w:ascii="Verdana" w:hAnsi="Verdana"/>
          <w:i/>
          <w:sz w:val="20"/>
          <w:szCs w:val="20"/>
        </w:rPr>
        <w:t>„</w:t>
      </w:r>
      <w:r w:rsidR="007070AA" w:rsidRPr="00E06868">
        <w:rPr>
          <w:rFonts w:ascii="Verdana" w:hAnsi="Verdana"/>
          <w:i/>
          <w:sz w:val="20"/>
          <w:szCs w:val="20"/>
        </w:rPr>
        <w:t>Na</w:t>
      </w:r>
      <w:r w:rsidRPr="00E06868">
        <w:rPr>
          <w:rFonts w:ascii="Verdana" w:hAnsi="Verdana"/>
          <w:i/>
          <w:sz w:val="20"/>
          <w:szCs w:val="20"/>
        </w:rPr>
        <w:t xml:space="preserve"> tuto studentskou soutěž</w:t>
      </w:r>
      <w:r w:rsidR="007070AA" w:rsidRPr="00E06868">
        <w:rPr>
          <w:rFonts w:ascii="Verdana" w:hAnsi="Verdana"/>
          <w:i/>
          <w:sz w:val="20"/>
          <w:szCs w:val="20"/>
        </w:rPr>
        <w:t xml:space="preserve"> poskytne</w:t>
      </w:r>
      <w:r w:rsidRPr="00E06868">
        <w:rPr>
          <w:rFonts w:ascii="Verdana" w:hAnsi="Verdana"/>
          <w:i/>
          <w:sz w:val="20"/>
          <w:szCs w:val="20"/>
        </w:rPr>
        <w:t xml:space="preserve"> ministerstvo univerzitě finanční příspěvek 100 000 Kč. Ten je určen</w:t>
      </w:r>
      <w:r w:rsidR="007070AA" w:rsidRPr="00E06868">
        <w:rPr>
          <w:rFonts w:ascii="Verdana" w:hAnsi="Verdana"/>
          <w:i/>
          <w:sz w:val="20"/>
          <w:szCs w:val="20"/>
        </w:rPr>
        <w:t>ý</w:t>
      </w:r>
      <w:r w:rsidRPr="00E06868">
        <w:rPr>
          <w:rFonts w:ascii="Verdana" w:hAnsi="Verdana"/>
          <w:i/>
          <w:sz w:val="20"/>
          <w:szCs w:val="20"/>
        </w:rPr>
        <w:t xml:space="preserve"> pro </w:t>
      </w:r>
      <w:r w:rsidR="003540BD">
        <w:rPr>
          <w:rFonts w:ascii="Verdana" w:hAnsi="Verdana"/>
          <w:i/>
          <w:sz w:val="20"/>
          <w:szCs w:val="20"/>
        </w:rPr>
        <w:t xml:space="preserve">vítězné </w:t>
      </w:r>
      <w:r w:rsidRPr="00E06868">
        <w:rPr>
          <w:rFonts w:ascii="Verdana" w:hAnsi="Verdana"/>
          <w:i/>
          <w:sz w:val="20"/>
          <w:szCs w:val="20"/>
        </w:rPr>
        <w:t xml:space="preserve">studenty, kteří navrhnou a pak i vyvinou </w:t>
      </w:r>
      <w:r w:rsidR="003540BD">
        <w:rPr>
          <w:rFonts w:ascii="Verdana" w:hAnsi="Verdana"/>
          <w:i/>
          <w:sz w:val="20"/>
          <w:szCs w:val="20"/>
        </w:rPr>
        <w:t>speciální</w:t>
      </w:r>
      <w:r w:rsidR="007070AA" w:rsidRPr="00E06868">
        <w:rPr>
          <w:rFonts w:ascii="Verdana" w:hAnsi="Verdana"/>
          <w:i/>
          <w:sz w:val="20"/>
          <w:szCs w:val="20"/>
        </w:rPr>
        <w:t>verzi aplikace</w:t>
      </w:r>
      <w:r w:rsidRPr="00E06868">
        <w:rPr>
          <w:rFonts w:ascii="Verdana" w:hAnsi="Verdana"/>
          <w:i/>
          <w:sz w:val="20"/>
          <w:szCs w:val="20"/>
        </w:rPr>
        <w:t xml:space="preserve"> pro mobilní telefony či tablety,“</w:t>
      </w:r>
      <w:r w:rsidR="005108D5">
        <w:rPr>
          <w:rFonts w:ascii="Verdana" w:hAnsi="Verdana"/>
          <w:sz w:val="20"/>
          <w:szCs w:val="20"/>
        </w:rPr>
        <w:t xml:space="preserve"> doplnil ministr Brabec. A aby </w:t>
      </w:r>
      <w:r w:rsidR="00574981">
        <w:rPr>
          <w:rFonts w:ascii="Verdana" w:hAnsi="Verdana"/>
          <w:sz w:val="20"/>
          <w:szCs w:val="20"/>
        </w:rPr>
        <w:t>podpořil</w:t>
      </w:r>
      <w:r w:rsidR="005108D5">
        <w:rPr>
          <w:rFonts w:ascii="Verdana" w:hAnsi="Verdana"/>
          <w:sz w:val="20"/>
          <w:szCs w:val="20"/>
        </w:rPr>
        <w:t xml:space="preserve"> </w:t>
      </w:r>
      <w:r w:rsidR="00574981">
        <w:rPr>
          <w:rFonts w:ascii="Verdana" w:hAnsi="Verdana"/>
          <w:sz w:val="20"/>
          <w:szCs w:val="20"/>
        </w:rPr>
        <w:t>aktivitu dobrovolníků</w:t>
      </w:r>
      <w:r w:rsidR="005108D5">
        <w:rPr>
          <w:rFonts w:ascii="Verdana" w:hAnsi="Verdana"/>
          <w:sz w:val="20"/>
          <w:szCs w:val="20"/>
        </w:rPr>
        <w:t>, slíbil, že prvních 50 z nich, kteří se zúčastní prací v terénu, dostane od MŽP tričko s logem kampaně.</w:t>
      </w:r>
    </w:p>
    <w:p w:rsidR="003977F0" w:rsidRPr="00E06868" w:rsidRDefault="00A11A4F" w:rsidP="0085728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06868">
        <w:rPr>
          <w:rFonts w:ascii="Verdana" w:hAnsi="Verdana"/>
          <w:i/>
          <w:sz w:val="20"/>
          <w:szCs w:val="20"/>
        </w:rPr>
        <w:t>„</w:t>
      </w:r>
      <w:r w:rsidR="007070AA" w:rsidRPr="00E06868">
        <w:rPr>
          <w:rFonts w:ascii="Verdana" w:hAnsi="Verdana"/>
          <w:i/>
          <w:sz w:val="20"/>
          <w:szCs w:val="20"/>
        </w:rPr>
        <w:t>Webovou a</w:t>
      </w:r>
      <w:r w:rsidR="003977F0" w:rsidRPr="00E06868">
        <w:rPr>
          <w:rFonts w:ascii="Verdana" w:hAnsi="Verdana"/>
          <w:i/>
          <w:sz w:val="20"/>
          <w:szCs w:val="20"/>
        </w:rPr>
        <w:t xml:space="preserve">plikaci jsme </w:t>
      </w:r>
      <w:r w:rsidR="007070AA" w:rsidRPr="00E06868">
        <w:rPr>
          <w:rFonts w:ascii="Verdana" w:hAnsi="Verdana"/>
          <w:i/>
          <w:sz w:val="20"/>
          <w:szCs w:val="20"/>
        </w:rPr>
        <w:t>vytvořili</w:t>
      </w:r>
      <w:r w:rsidR="003977F0" w:rsidRPr="00E06868">
        <w:rPr>
          <w:rFonts w:ascii="Verdana" w:hAnsi="Verdana"/>
          <w:i/>
          <w:sz w:val="20"/>
          <w:szCs w:val="20"/>
        </w:rPr>
        <w:t xml:space="preserve"> tak, aby byla co nejjednodušší a přístupná</w:t>
      </w:r>
      <w:r w:rsidR="007070AA" w:rsidRPr="00E06868">
        <w:rPr>
          <w:rFonts w:ascii="Verdana" w:hAnsi="Verdana"/>
          <w:i/>
          <w:sz w:val="20"/>
          <w:szCs w:val="20"/>
        </w:rPr>
        <w:t xml:space="preserve"> co nejširšímu okruhu</w:t>
      </w:r>
      <w:r w:rsidR="003977F0" w:rsidRPr="00E06868">
        <w:rPr>
          <w:rFonts w:ascii="Verdana" w:hAnsi="Verdana"/>
          <w:i/>
          <w:sz w:val="20"/>
          <w:szCs w:val="20"/>
        </w:rPr>
        <w:t xml:space="preserve"> u</w:t>
      </w:r>
      <w:r w:rsidR="007070AA" w:rsidRPr="00E06868">
        <w:rPr>
          <w:rFonts w:ascii="Verdana" w:hAnsi="Verdana"/>
          <w:i/>
          <w:sz w:val="20"/>
          <w:szCs w:val="20"/>
        </w:rPr>
        <w:t>živatelů</w:t>
      </w:r>
      <w:r w:rsidR="003977F0" w:rsidRPr="00E06868">
        <w:rPr>
          <w:rFonts w:ascii="Verdana" w:hAnsi="Verdana"/>
          <w:i/>
          <w:sz w:val="20"/>
          <w:szCs w:val="20"/>
        </w:rPr>
        <w:t>, tak aby zadávání dat a úda</w:t>
      </w:r>
      <w:r w:rsidRPr="00E06868">
        <w:rPr>
          <w:rFonts w:ascii="Verdana" w:hAnsi="Verdana"/>
          <w:i/>
          <w:sz w:val="20"/>
          <w:szCs w:val="20"/>
        </w:rPr>
        <w:t>jů bylo rych</w:t>
      </w:r>
      <w:r w:rsidR="007070AA" w:rsidRPr="00E06868">
        <w:rPr>
          <w:rFonts w:ascii="Verdana" w:hAnsi="Verdana"/>
          <w:i/>
          <w:sz w:val="20"/>
          <w:szCs w:val="20"/>
        </w:rPr>
        <w:t>lé</w:t>
      </w:r>
      <w:r w:rsidR="003977F0" w:rsidRPr="00E06868">
        <w:rPr>
          <w:rFonts w:ascii="Verdana" w:hAnsi="Verdana"/>
          <w:i/>
          <w:sz w:val="20"/>
          <w:szCs w:val="20"/>
        </w:rPr>
        <w:t>. Zar</w:t>
      </w:r>
      <w:r w:rsidR="007070AA" w:rsidRPr="00E06868">
        <w:rPr>
          <w:rFonts w:ascii="Verdana" w:hAnsi="Verdana"/>
          <w:i/>
          <w:sz w:val="20"/>
          <w:szCs w:val="20"/>
        </w:rPr>
        <w:t>egistrovat se lze v jedné ze tří rolí: jako dobrovolník, zemědělec nebo</w:t>
      </w:r>
      <w:r w:rsidR="003977F0" w:rsidRPr="00E06868">
        <w:rPr>
          <w:rFonts w:ascii="Verdana" w:hAnsi="Verdana"/>
          <w:i/>
          <w:sz w:val="20"/>
          <w:szCs w:val="20"/>
        </w:rPr>
        <w:t xml:space="preserve"> myslivec. </w:t>
      </w:r>
      <w:r w:rsidRPr="00E06868">
        <w:rPr>
          <w:rFonts w:ascii="Verdana" w:hAnsi="Verdana"/>
          <w:i/>
          <w:sz w:val="20"/>
          <w:szCs w:val="20"/>
        </w:rPr>
        <w:t>Zemědělec</w:t>
      </w:r>
      <w:r w:rsidR="003977F0" w:rsidRPr="00E06868">
        <w:rPr>
          <w:rFonts w:ascii="Verdana" w:hAnsi="Verdana"/>
          <w:i/>
          <w:sz w:val="20"/>
          <w:szCs w:val="20"/>
        </w:rPr>
        <w:t xml:space="preserve"> může na mapě ozn</w:t>
      </w:r>
      <w:r w:rsidR="007070AA" w:rsidRPr="00E06868">
        <w:rPr>
          <w:rFonts w:ascii="Verdana" w:hAnsi="Verdana"/>
          <w:i/>
          <w:sz w:val="20"/>
          <w:szCs w:val="20"/>
        </w:rPr>
        <w:t>ačit místo seče a přidat údaj o </w:t>
      </w:r>
      <w:r w:rsidRPr="00E06868">
        <w:rPr>
          <w:rFonts w:ascii="Verdana" w:hAnsi="Verdana"/>
          <w:i/>
          <w:sz w:val="20"/>
          <w:szCs w:val="20"/>
        </w:rPr>
        <w:t xml:space="preserve">sekaném porostu, </w:t>
      </w:r>
      <w:r w:rsidR="007070AA" w:rsidRPr="00E06868">
        <w:rPr>
          <w:rFonts w:ascii="Verdana" w:hAnsi="Verdana"/>
          <w:i/>
          <w:sz w:val="20"/>
          <w:szCs w:val="20"/>
        </w:rPr>
        <w:t>termínu</w:t>
      </w:r>
      <w:r w:rsidRPr="00E06868">
        <w:rPr>
          <w:rFonts w:ascii="Verdana" w:hAnsi="Verdana"/>
          <w:i/>
          <w:sz w:val="20"/>
          <w:szCs w:val="20"/>
        </w:rPr>
        <w:t xml:space="preserve"> apod.</w:t>
      </w:r>
      <w:r w:rsidR="003977F0" w:rsidRPr="00E06868">
        <w:rPr>
          <w:rFonts w:ascii="Verdana" w:hAnsi="Verdana"/>
          <w:i/>
          <w:sz w:val="20"/>
          <w:szCs w:val="20"/>
        </w:rPr>
        <w:t>, zaregistrovaný myslivec v dané oblasti pak může založit akci – praktická opatření před sečí, do níž se mohou hl</w:t>
      </w:r>
      <w:r w:rsidRPr="00E06868">
        <w:rPr>
          <w:rFonts w:ascii="Verdana" w:hAnsi="Verdana"/>
          <w:i/>
          <w:sz w:val="20"/>
          <w:szCs w:val="20"/>
        </w:rPr>
        <w:t>ásit dobrovolníci</w:t>
      </w:r>
      <w:r w:rsidR="00D72299">
        <w:rPr>
          <w:rFonts w:ascii="Verdana" w:hAnsi="Verdana"/>
          <w:i/>
          <w:sz w:val="20"/>
          <w:szCs w:val="20"/>
        </w:rPr>
        <w:t xml:space="preserve">. </w:t>
      </w:r>
      <w:r w:rsidRPr="00E06868">
        <w:rPr>
          <w:rFonts w:ascii="Verdana" w:hAnsi="Verdana"/>
          <w:i/>
          <w:sz w:val="20"/>
          <w:szCs w:val="20"/>
        </w:rPr>
        <w:t>Aplikace umí i rozesílat SMS zprávy všem zaregistrovaným, pokud zemědělec například kvůli změně předpovědi počasí termín seče změní,“</w:t>
      </w:r>
      <w:r w:rsidR="003977F0" w:rsidRPr="00E06868">
        <w:rPr>
          <w:rFonts w:ascii="Verdana" w:hAnsi="Verdana"/>
          <w:sz w:val="20"/>
          <w:szCs w:val="20"/>
        </w:rPr>
        <w:t xml:space="preserve"> </w:t>
      </w:r>
      <w:r w:rsidRPr="00E06868">
        <w:rPr>
          <w:rFonts w:ascii="Verdana" w:hAnsi="Verdana"/>
          <w:sz w:val="20"/>
          <w:szCs w:val="20"/>
        </w:rPr>
        <w:t xml:space="preserve">přibližuje funkce nové aplikace </w:t>
      </w:r>
      <w:r w:rsidR="003977F0" w:rsidRPr="00E06868">
        <w:rPr>
          <w:rFonts w:ascii="Verdana" w:hAnsi="Verdana"/>
          <w:sz w:val="20"/>
          <w:szCs w:val="20"/>
        </w:rPr>
        <w:t>Roman Kvasnička</w:t>
      </w:r>
      <w:r w:rsidRPr="00E06868">
        <w:rPr>
          <w:rFonts w:ascii="Verdana" w:hAnsi="Verdana"/>
          <w:sz w:val="20"/>
          <w:szCs w:val="20"/>
        </w:rPr>
        <w:t xml:space="preserve"> z</w:t>
      </w:r>
      <w:r w:rsidR="004E03F0">
        <w:rPr>
          <w:rFonts w:ascii="Verdana" w:hAnsi="Verdana"/>
          <w:sz w:val="20"/>
          <w:szCs w:val="20"/>
        </w:rPr>
        <w:t> </w:t>
      </w:r>
      <w:r w:rsidRPr="00E06868">
        <w:rPr>
          <w:rFonts w:ascii="Verdana" w:hAnsi="Verdana"/>
          <w:sz w:val="20"/>
          <w:szCs w:val="20"/>
        </w:rPr>
        <w:t>Provozně</w:t>
      </w:r>
      <w:r w:rsidR="004E03F0">
        <w:rPr>
          <w:rFonts w:ascii="Verdana" w:hAnsi="Verdana"/>
          <w:sz w:val="20"/>
          <w:szCs w:val="20"/>
        </w:rPr>
        <w:t xml:space="preserve"> </w:t>
      </w:r>
      <w:r w:rsidRPr="00E06868">
        <w:rPr>
          <w:rFonts w:ascii="Verdana" w:hAnsi="Verdana"/>
          <w:sz w:val="20"/>
          <w:szCs w:val="20"/>
        </w:rPr>
        <w:t>ekonomické fakulty</w:t>
      </w:r>
      <w:r w:rsidR="003977F0" w:rsidRPr="00E06868">
        <w:rPr>
          <w:rFonts w:ascii="Verdana" w:hAnsi="Verdana"/>
          <w:sz w:val="20"/>
          <w:szCs w:val="20"/>
        </w:rPr>
        <w:t xml:space="preserve"> ČZU</w:t>
      </w:r>
      <w:r w:rsidR="00F77C48" w:rsidRPr="00E06868">
        <w:rPr>
          <w:rFonts w:ascii="Verdana" w:hAnsi="Verdana"/>
          <w:sz w:val="20"/>
          <w:szCs w:val="20"/>
        </w:rPr>
        <w:t xml:space="preserve"> a </w:t>
      </w:r>
      <w:r w:rsidRPr="00E06868">
        <w:rPr>
          <w:rFonts w:ascii="Verdana" w:hAnsi="Verdana"/>
          <w:sz w:val="20"/>
          <w:szCs w:val="20"/>
        </w:rPr>
        <w:t xml:space="preserve">dodává, že v aplikaci </w:t>
      </w:r>
      <w:r w:rsidR="00F77C48" w:rsidRPr="00E06868">
        <w:rPr>
          <w:rFonts w:ascii="Verdana" w:hAnsi="Verdana"/>
          <w:sz w:val="20"/>
          <w:szCs w:val="20"/>
        </w:rPr>
        <w:t>lze</w:t>
      </w:r>
      <w:r w:rsidRPr="00E06868">
        <w:rPr>
          <w:rFonts w:ascii="Verdana" w:hAnsi="Verdana"/>
          <w:sz w:val="20"/>
          <w:szCs w:val="20"/>
        </w:rPr>
        <w:t xml:space="preserve"> zadávat na mapě </w:t>
      </w:r>
      <w:r w:rsidR="003540BD">
        <w:rPr>
          <w:rFonts w:ascii="Verdana" w:hAnsi="Verdana"/>
          <w:sz w:val="20"/>
          <w:szCs w:val="20"/>
        </w:rPr>
        <w:t xml:space="preserve">i </w:t>
      </w:r>
      <w:r w:rsidRPr="00E06868">
        <w:rPr>
          <w:rFonts w:ascii="Verdana" w:hAnsi="Verdana"/>
          <w:sz w:val="20"/>
          <w:szCs w:val="20"/>
        </w:rPr>
        <w:t xml:space="preserve">údaje o výskytu zvířat a jejich mláďat v porostu, což přispěje ke zvolení vhodných metod při terénních pracích před sečí. Kromě toho </w:t>
      </w:r>
      <w:r w:rsidR="00F77C48" w:rsidRPr="00E06868">
        <w:rPr>
          <w:rFonts w:ascii="Verdana" w:hAnsi="Verdana"/>
          <w:sz w:val="20"/>
          <w:szCs w:val="20"/>
        </w:rPr>
        <w:t>je možné</w:t>
      </w:r>
      <w:r w:rsidRPr="00E06868">
        <w:rPr>
          <w:rFonts w:ascii="Verdana" w:hAnsi="Verdana"/>
          <w:sz w:val="20"/>
          <w:szCs w:val="20"/>
        </w:rPr>
        <w:t xml:space="preserve"> zadat i</w:t>
      </w:r>
      <w:r w:rsidR="00F77C48" w:rsidRPr="00E06868">
        <w:rPr>
          <w:rFonts w:ascii="Verdana" w:hAnsi="Verdana"/>
          <w:sz w:val="20"/>
          <w:szCs w:val="20"/>
        </w:rPr>
        <w:t> </w:t>
      </w:r>
      <w:r w:rsidRPr="00E06868">
        <w:rPr>
          <w:rFonts w:ascii="Verdana" w:hAnsi="Verdana"/>
          <w:sz w:val="20"/>
          <w:szCs w:val="20"/>
        </w:rPr>
        <w:t>místo nálezu zabitého zvířete. Tato funkce b</w:t>
      </w:r>
      <w:r w:rsidR="00D72299">
        <w:rPr>
          <w:rFonts w:ascii="Verdana" w:hAnsi="Verdana"/>
          <w:sz w:val="20"/>
          <w:szCs w:val="20"/>
        </w:rPr>
        <w:t>y tak mohla přispět například i </w:t>
      </w:r>
      <w:r w:rsidRPr="00E06868">
        <w:rPr>
          <w:rFonts w:ascii="Verdana" w:hAnsi="Verdana"/>
          <w:sz w:val="20"/>
          <w:szCs w:val="20"/>
        </w:rPr>
        <w:t>k získání ročních statistik úhynů.</w:t>
      </w:r>
    </w:p>
    <w:p w:rsidR="007070AA" w:rsidRPr="00E06868" w:rsidRDefault="0060006E" w:rsidP="0085728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06868">
        <w:rPr>
          <w:rFonts w:ascii="Verdana" w:hAnsi="Verdana"/>
          <w:sz w:val="20"/>
          <w:szCs w:val="20"/>
        </w:rPr>
        <w:t xml:space="preserve">Někde už spolupráce mezi zemědělci a myslivci či dobrovolníky úspěšně několik roků funguje, například v některých honitbách na Ostravsku. </w:t>
      </w:r>
      <w:r w:rsidRPr="00E06868">
        <w:rPr>
          <w:rFonts w:ascii="Verdana" w:hAnsi="Verdana"/>
          <w:i/>
          <w:sz w:val="20"/>
          <w:szCs w:val="20"/>
        </w:rPr>
        <w:t xml:space="preserve">„Informace o termínech sečí </w:t>
      </w:r>
      <w:r w:rsidR="004267C0" w:rsidRPr="00E06868">
        <w:rPr>
          <w:rFonts w:ascii="Verdana" w:hAnsi="Verdana"/>
          <w:i/>
          <w:sz w:val="20"/>
          <w:szCs w:val="20"/>
        </w:rPr>
        <w:t>místním mysliveckým sdružením</w:t>
      </w:r>
      <w:r w:rsidRPr="00E06868">
        <w:rPr>
          <w:rFonts w:ascii="Verdana" w:hAnsi="Verdana"/>
          <w:i/>
          <w:sz w:val="20"/>
          <w:szCs w:val="20"/>
        </w:rPr>
        <w:t xml:space="preserve"> dávají zemědělské podniky pomocí SMS zpráv</w:t>
      </w:r>
      <w:r w:rsidR="004267C0" w:rsidRPr="00E06868">
        <w:rPr>
          <w:rFonts w:ascii="Verdana" w:hAnsi="Verdana"/>
          <w:i/>
          <w:sz w:val="20"/>
          <w:szCs w:val="20"/>
        </w:rPr>
        <w:t xml:space="preserve">. „Také se informujeme přes Facebook, na základě toho pak vyrážíme do terénu – </w:t>
      </w:r>
      <w:r w:rsidRPr="00E06868">
        <w:rPr>
          <w:rFonts w:ascii="Verdana" w:hAnsi="Verdana"/>
          <w:i/>
          <w:sz w:val="20"/>
          <w:szCs w:val="20"/>
        </w:rPr>
        <w:t>louky buď procházíme se psy, případně instalujeme pachové či optické plašiče. Někteří zemědělci používají navíc při sečích zvukové plašiče, ideální by ale bylo využívat termokamery, které zvíře v porostu odhalí, takže se mu může stroj vyhnout.</w:t>
      </w:r>
      <w:r w:rsidR="004267C0" w:rsidRPr="00E06868">
        <w:rPr>
          <w:rFonts w:ascii="Verdana" w:hAnsi="Verdana"/>
          <w:i/>
          <w:sz w:val="20"/>
          <w:szCs w:val="20"/>
        </w:rPr>
        <w:t xml:space="preserve"> Nová aplikace by nám myslivcům mohla teď pomoci lépe a rychleji zkoordinovat práce i všechny zaregistrované účastníky. Často nám chybí dobrovolníci, kteří by nám pomohli v terénu. Doufám, že</w:t>
      </w:r>
      <w:r w:rsidR="00B40FC8" w:rsidRPr="00E06868">
        <w:rPr>
          <w:rFonts w:ascii="Verdana" w:hAnsi="Verdana"/>
          <w:i/>
          <w:sz w:val="20"/>
          <w:szCs w:val="20"/>
        </w:rPr>
        <w:t xml:space="preserve"> portál</w:t>
      </w:r>
      <w:r w:rsidR="004267C0" w:rsidRPr="00E06868">
        <w:rPr>
          <w:rFonts w:ascii="Verdana" w:hAnsi="Verdana"/>
          <w:i/>
          <w:sz w:val="20"/>
          <w:szCs w:val="20"/>
        </w:rPr>
        <w:t xml:space="preserve"> od ČZU nám přinese nejen tuto lepší koordinaci, ale </w:t>
      </w:r>
      <w:r w:rsidR="00B40FC8" w:rsidRPr="00E06868">
        <w:rPr>
          <w:rFonts w:ascii="Verdana" w:hAnsi="Verdana"/>
          <w:i/>
          <w:sz w:val="20"/>
          <w:szCs w:val="20"/>
        </w:rPr>
        <w:t xml:space="preserve">pomůže </w:t>
      </w:r>
      <w:r w:rsidR="004267C0" w:rsidRPr="00E06868">
        <w:rPr>
          <w:rFonts w:ascii="Verdana" w:hAnsi="Verdana"/>
          <w:i/>
          <w:sz w:val="20"/>
          <w:szCs w:val="20"/>
        </w:rPr>
        <w:t>i rozšířit spolupráci po celé ČR, tak aby se nám společnými silami podařilo snížit počty usmrcených či zmrzačených zvířat</w:t>
      </w:r>
      <w:r w:rsidRPr="00E06868">
        <w:rPr>
          <w:rFonts w:ascii="Verdana" w:hAnsi="Verdana"/>
          <w:i/>
          <w:sz w:val="20"/>
          <w:szCs w:val="20"/>
        </w:rPr>
        <w:t xml:space="preserve"> </w:t>
      </w:r>
      <w:r w:rsidR="004267C0" w:rsidRPr="00E06868">
        <w:rPr>
          <w:rFonts w:ascii="Verdana" w:hAnsi="Verdana"/>
          <w:i/>
          <w:sz w:val="20"/>
          <w:szCs w:val="20"/>
        </w:rPr>
        <w:t>po senosečích či sklizni,“</w:t>
      </w:r>
      <w:r w:rsidR="00D351F0">
        <w:rPr>
          <w:rFonts w:ascii="Verdana" w:hAnsi="Verdana"/>
          <w:sz w:val="20"/>
          <w:szCs w:val="20"/>
        </w:rPr>
        <w:t xml:space="preserve"> uzavírá</w:t>
      </w:r>
      <w:r w:rsidR="004267C0" w:rsidRPr="00E06868">
        <w:rPr>
          <w:rFonts w:ascii="Verdana" w:hAnsi="Verdana"/>
          <w:sz w:val="20"/>
          <w:szCs w:val="20"/>
        </w:rPr>
        <w:t xml:space="preserve"> Luboš Hajný z Okresního mysliveckého sdružení Staříč na Ostravsku, který se záchraně zvířat v sezóně sečí věnuje několik let.</w:t>
      </w:r>
    </w:p>
    <w:p w:rsidR="00E06868" w:rsidRPr="00C82556" w:rsidRDefault="00E06868" w:rsidP="00E06868">
      <w:pPr>
        <w:autoSpaceDE w:val="0"/>
        <w:autoSpaceDN w:val="0"/>
        <w:adjustRightInd w:val="0"/>
        <w:spacing w:before="240"/>
        <w:rPr>
          <w:rFonts w:ascii="Verdana" w:hAnsi="Verdana" w:cs="Arial"/>
          <w:sz w:val="20"/>
          <w:szCs w:val="20"/>
        </w:rPr>
      </w:pPr>
      <w:r w:rsidRPr="00C82556">
        <w:rPr>
          <w:rFonts w:ascii="Verdana" w:hAnsi="Verdana" w:cs="Arial"/>
          <w:sz w:val="20"/>
          <w:szCs w:val="20"/>
        </w:rPr>
        <w:t xml:space="preserve">Kontakt pro média: </w:t>
      </w:r>
    </w:p>
    <w:p w:rsidR="00E06868" w:rsidRPr="00C82556" w:rsidRDefault="00E06868" w:rsidP="00C82556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C82556">
        <w:rPr>
          <w:rFonts w:ascii="Verdana" w:hAnsi="Verdana" w:cs="Calibri"/>
          <w:b/>
          <w:bCs/>
          <w:sz w:val="20"/>
          <w:szCs w:val="20"/>
        </w:rPr>
        <w:t xml:space="preserve">Jana Taušová </w:t>
      </w:r>
    </w:p>
    <w:p w:rsidR="00E06868" w:rsidRPr="00C82556" w:rsidRDefault="00E06868" w:rsidP="00C82556">
      <w:pPr>
        <w:spacing w:after="0" w:line="240" w:lineRule="auto"/>
        <w:rPr>
          <w:rFonts w:ascii="Verdana" w:hAnsi="Verdana"/>
          <w:sz w:val="20"/>
          <w:szCs w:val="20"/>
        </w:rPr>
      </w:pPr>
      <w:r w:rsidRPr="00C82556">
        <w:rPr>
          <w:rFonts w:ascii="Verdana" w:hAnsi="Verdana" w:cs="Calibri"/>
          <w:b/>
          <w:bCs/>
          <w:sz w:val="20"/>
          <w:szCs w:val="20"/>
        </w:rPr>
        <w:t xml:space="preserve">zástupkyně tiskové mluvčí </w:t>
      </w:r>
      <w:r w:rsidR="00C82556">
        <w:rPr>
          <w:rFonts w:ascii="Verdana" w:hAnsi="Verdana" w:cs="Calibri"/>
          <w:b/>
          <w:bCs/>
          <w:sz w:val="20"/>
          <w:szCs w:val="20"/>
        </w:rPr>
        <w:t>MŽP</w:t>
      </w:r>
      <w:r w:rsidRPr="00C82556">
        <w:rPr>
          <w:rFonts w:ascii="Verdana" w:hAnsi="Verdana" w:cs="Calibri"/>
          <w:sz w:val="20"/>
          <w:szCs w:val="20"/>
        </w:rPr>
        <w:br/>
        <w:t>Mobil: 739 242 379</w:t>
      </w:r>
      <w:r w:rsidRPr="00C82556">
        <w:rPr>
          <w:rFonts w:ascii="Verdana" w:hAnsi="Verdana" w:cs="Calibri"/>
          <w:sz w:val="20"/>
          <w:szCs w:val="20"/>
        </w:rPr>
        <w:br/>
      </w:r>
      <w:r w:rsidRPr="00C82556">
        <w:rPr>
          <w:rFonts w:ascii="Verdana" w:hAnsi="Verdana"/>
          <w:sz w:val="20"/>
          <w:szCs w:val="20"/>
        </w:rPr>
        <w:t>Tel.: 267 122 944</w:t>
      </w:r>
      <w:r w:rsidRPr="00C82556">
        <w:rPr>
          <w:rFonts w:ascii="Verdana" w:hAnsi="Verdana"/>
          <w:sz w:val="20"/>
          <w:szCs w:val="20"/>
        </w:rPr>
        <w:br/>
        <w:t xml:space="preserve">E-mail: </w:t>
      </w:r>
      <w:hyperlink r:id="rId10" w:history="1">
        <w:r w:rsidR="00C82556" w:rsidRPr="00C82556">
          <w:rPr>
            <w:rStyle w:val="Hypertextovodkaz"/>
            <w:rFonts w:ascii="Verdana" w:hAnsi="Verdana"/>
            <w:sz w:val="20"/>
            <w:szCs w:val="20"/>
          </w:rPr>
          <w:t>jana.tausova</w:t>
        </w:r>
        <w:r w:rsidR="00C82556" w:rsidRPr="00C82556">
          <w:rPr>
            <w:rStyle w:val="Hypertextovodkaz"/>
            <w:rFonts w:ascii="Verdana" w:hAnsi="Verdana"/>
            <w:sz w:val="20"/>
            <w:szCs w:val="20"/>
            <w:lang w:val="en-US"/>
          </w:rPr>
          <w:t>@mzp.cz</w:t>
        </w:r>
      </w:hyperlink>
      <w:r w:rsidR="00C82556" w:rsidRPr="00C82556">
        <w:rPr>
          <w:rFonts w:ascii="Verdana" w:hAnsi="Verdana"/>
          <w:sz w:val="20"/>
          <w:szCs w:val="20"/>
        </w:rPr>
        <w:t xml:space="preserve"> </w:t>
      </w:r>
    </w:p>
    <w:p w:rsidR="00C82556" w:rsidRPr="00C82556" w:rsidRDefault="00C82556" w:rsidP="00C82556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2556" w:rsidRPr="00C82556" w:rsidRDefault="00C82556" w:rsidP="00C82556">
      <w:pPr>
        <w:suppressAutoHyphens/>
        <w:spacing w:after="0" w:line="240" w:lineRule="auto"/>
        <w:rPr>
          <w:rFonts w:ascii="Verdana" w:hAnsi="Verdana"/>
          <w:b/>
          <w:sz w:val="20"/>
          <w:szCs w:val="20"/>
        </w:rPr>
      </w:pPr>
      <w:r w:rsidRPr="00C82556">
        <w:rPr>
          <w:rFonts w:ascii="Verdana" w:hAnsi="Verdana"/>
          <w:b/>
          <w:sz w:val="20"/>
          <w:szCs w:val="20"/>
        </w:rPr>
        <w:t>Josef Beránek</w:t>
      </w:r>
    </w:p>
    <w:p w:rsidR="00C82556" w:rsidRPr="00C82556" w:rsidRDefault="00C82556" w:rsidP="00C82556">
      <w:pPr>
        <w:suppressAutoHyphens/>
        <w:spacing w:after="0" w:line="240" w:lineRule="auto"/>
        <w:rPr>
          <w:rFonts w:ascii="Verdana" w:hAnsi="Verdana"/>
          <w:b/>
          <w:sz w:val="20"/>
          <w:szCs w:val="20"/>
        </w:rPr>
      </w:pPr>
      <w:r w:rsidRPr="00C82556">
        <w:rPr>
          <w:rFonts w:ascii="Verdana" w:hAnsi="Verdana"/>
          <w:b/>
          <w:sz w:val="20"/>
          <w:szCs w:val="20"/>
        </w:rPr>
        <w:t xml:space="preserve">tiskový mluvčí ČZU </w:t>
      </w:r>
    </w:p>
    <w:p w:rsidR="00C82556" w:rsidRPr="00C82556" w:rsidRDefault="00C82556" w:rsidP="00C82556">
      <w:pPr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C82556">
        <w:rPr>
          <w:rFonts w:ascii="Verdana" w:hAnsi="Verdana"/>
          <w:sz w:val="20"/>
          <w:szCs w:val="20"/>
        </w:rPr>
        <w:t xml:space="preserve">Mobil: 774 557 699 </w:t>
      </w:r>
    </w:p>
    <w:p w:rsidR="00C82556" w:rsidRPr="00C82556" w:rsidRDefault="00C82556" w:rsidP="00C82556">
      <w:pPr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C82556">
        <w:rPr>
          <w:rFonts w:ascii="Verdana" w:hAnsi="Verdana"/>
          <w:sz w:val="20"/>
          <w:szCs w:val="20"/>
        </w:rPr>
        <w:t xml:space="preserve">E-mail: </w:t>
      </w:r>
      <w:hyperlink r:id="rId11" w:history="1">
        <w:r w:rsidRPr="00C82556">
          <w:rPr>
            <w:rStyle w:val="Hypertextovodkaz"/>
            <w:rFonts w:ascii="Verdana" w:hAnsi="Verdana"/>
            <w:sz w:val="20"/>
            <w:szCs w:val="20"/>
          </w:rPr>
          <w:t>tiskove@czu.cz</w:t>
        </w:r>
      </w:hyperlink>
      <w:r w:rsidRPr="00C82556">
        <w:rPr>
          <w:rFonts w:ascii="Verdana" w:hAnsi="Verdana"/>
          <w:sz w:val="20"/>
          <w:szCs w:val="20"/>
        </w:rPr>
        <w:t xml:space="preserve"> </w:t>
      </w:r>
    </w:p>
    <w:p w:rsidR="00C82556" w:rsidRPr="00C82556" w:rsidRDefault="009607C4" w:rsidP="00C82556">
      <w:pPr>
        <w:suppressAutoHyphens/>
        <w:spacing w:after="0" w:line="240" w:lineRule="auto"/>
        <w:rPr>
          <w:rFonts w:ascii="Verdana" w:hAnsi="Verdana"/>
          <w:b/>
          <w:sz w:val="20"/>
          <w:szCs w:val="20"/>
          <w:lang w:eastAsia="cs-CZ"/>
        </w:rPr>
      </w:pPr>
      <w:hyperlink r:id="rId12" w:history="1">
        <w:r w:rsidR="00C82556" w:rsidRPr="00C82556">
          <w:rPr>
            <w:rStyle w:val="Hypertextovodkaz"/>
            <w:rFonts w:ascii="Verdana" w:hAnsi="Verdana"/>
            <w:sz w:val="20"/>
            <w:szCs w:val="20"/>
          </w:rPr>
          <w:t>www.czu.cz</w:t>
        </w:r>
      </w:hyperlink>
    </w:p>
    <w:p w:rsidR="00E06868" w:rsidRDefault="00E06868" w:rsidP="00857285">
      <w:pPr>
        <w:spacing w:line="240" w:lineRule="auto"/>
        <w:jc w:val="both"/>
      </w:pPr>
    </w:p>
    <w:sectPr w:rsidR="00E0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70A"/>
    <w:multiLevelType w:val="hybridMultilevel"/>
    <w:tmpl w:val="1A0E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39"/>
    <w:rsid w:val="00002485"/>
    <w:rsid w:val="00086B50"/>
    <w:rsid w:val="00193D5D"/>
    <w:rsid w:val="00337AC5"/>
    <w:rsid w:val="003540BD"/>
    <w:rsid w:val="00376360"/>
    <w:rsid w:val="003977F0"/>
    <w:rsid w:val="004267C0"/>
    <w:rsid w:val="004B5FE9"/>
    <w:rsid w:val="004E03F0"/>
    <w:rsid w:val="005108D5"/>
    <w:rsid w:val="00574981"/>
    <w:rsid w:val="0060006E"/>
    <w:rsid w:val="00670E26"/>
    <w:rsid w:val="00674D4A"/>
    <w:rsid w:val="00693A27"/>
    <w:rsid w:val="006A4CE2"/>
    <w:rsid w:val="007070AA"/>
    <w:rsid w:val="0075645C"/>
    <w:rsid w:val="0077595D"/>
    <w:rsid w:val="007B06EE"/>
    <w:rsid w:val="00857285"/>
    <w:rsid w:val="008E1EA4"/>
    <w:rsid w:val="0090413F"/>
    <w:rsid w:val="00910655"/>
    <w:rsid w:val="009607C4"/>
    <w:rsid w:val="009A467A"/>
    <w:rsid w:val="009B28F3"/>
    <w:rsid w:val="00A11A4F"/>
    <w:rsid w:val="00B40FC8"/>
    <w:rsid w:val="00BC2F82"/>
    <w:rsid w:val="00C203F6"/>
    <w:rsid w:val="00C30395"/>
    <w:rsid w:val="00C82556"/>
    <w:rsid w:val="00CE53AC"/>
    <w:rsid w:val="00D351F0"/>
    <w:rsid w:val="00D41DCF"/>
    <w:rsid w:val="00D44478"/>
    <w:rsid w:val="00D72299"/>
    <w:rsid w:val="00E06868"/>
    <w:rsid w:val="00E16F39"/>
    <w:rsid w:val="00EF6323"/>
    <w:rsid w:val="00F157C6"/>
    <w:rsid w:val="00F64B7F"/>
    <w:rsid w:val="00F77087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E06868"/>
    <w:pPr>
      <w:keepNext/>
      <w:spacing w:after="0" w:line="240" w:lineRule="auto"/>
      <w:jc w:val="both"/>
      <w:outlineLvl w:val="1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86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9"/>
    <w:rsid w:val="00E06868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E06868"/>
    <w:pPr>
      <w:spacing w:after="0" w:line="240" w:lineRule="auto"/>
      <w:ind w:left="2130" w:hanging="2130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6868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8255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4C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E06868"/>
    <w:pPr>
      <w:keepNext/>
      <w:spacing w:after="0" w:line="240" w:lineRule="auto"/>
      <w:jc w:val="both"/>
      <w:outlineLvl w:val="1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86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9"/>
    <w:rsid w:val="00E06868"/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E06868"/>
    <w:pPr>
      <w:spacing w:after="0" w:line="240" w:lineRule="auto"/>
      <w:ind w:left="2130" w:hanging="2130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6868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8255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A4C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iskove@cz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a.tausova@m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nosec.czu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beranek</cp:lastModifiedBy>
  <cp:revision>3</cp:revision>
  <cp:lastPrinted>2015-05-20T09:57:00Z</cp:lastPrinted>
  <dcterms:created xsi:type="dcterms:W3CDTF">2015-05-21T06:34:00Z</dcterms:created>
  <dcterms:modified xsi:type="dcterms:W3CDTF">2015-05-21T06:37:00Z</dcterms:modified>
</cp:coreProperties>
</file>